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7A70B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2805" cy="4195445"/>
            <wp:effectExtent l="0" t="0" r="10795" b="14605"/>
            <wp:docPr id="1" name="图片 1" descr="税收完税证明2025-05-21 11ː25ː20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税收完税证明2025-05-21 11ː25ː20_0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32805" cy="4195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25391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1535" cy="4192270"/>
            <wp:effectExtent l="0" t="0" r="12065" b="17780"/>
            <wp:docPr id="2" name="图片 2" descr="【2025年04月】_【综合所得预扣预缴表】_完税证明_【1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【2025年04月】_【综合所得预扣预缴表】_完税证明_【1】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1535" cy="4192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9"/>
      <w:pgMar w:top="1440" w:right="992" w:bottom="1440" w:left="992" w:header="851" w:footer="992" w:gutter="567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5C48DB"/>
    <w:rsid w:val="25326CE0"/>
    <w:rsid w:val="646704F2"/>
    <w:rsid w:val="663C2E99"/>
    <w:rsid w:val="75935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2023-04-10T02:26:00Z</dcterms:created>
  <dc:creator>82361</dc:creator>
  <cp:lastModifiedBy>钱世祥</cp:lastModifiedBy>
  <dcterms:modified xsi:type="dcterms:W3CDTF">2025-05-21T09:13:14Z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745F6A467B1F46D29C792EC561406B4B_12</vt:lpwstr>
  </property>
  <property fmtid="{D5CDD505-2E9C-101B-9397-08002B2CF9AE}" pid="4" name="KSOTemplateDocerSaveRecord">
    <vt:lpwstr>eyJoZGlkIjoiM2I0MzFjYTU5ZWIzM2RiZGQ4MGZlOTA2MTI4ZDVkZTciLCJ1c2VySWQiOiIyODA0Njg3NDAifQ==</vt:lpwstr>
  </property>
</Properties>
</file>